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DD85E" w14:textId="77777777" w:rsidR="00042085" w:rsidRDefault="00042085" w:rsidP="00121029">
      <w:pPr>
        <w:jc w:val="center"/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DI Lesson Planning Template</w:t>
      </w:r>
    </w:p>
    <w:p w14:paraId="047273D5" w14:textId="77777777" w:rsidR="00121029" w:rsidRPr="00121029" w:rsidRDefault="00121029" w:rsidP="00121029">
      <w:pPr>
        <w:jc w:val="center"/>
        <w:rPr>
          <w:rFonts w:asciiTheme="majorHAnsi" w:hAnsiTheme="majorHAnsi"/>
          <w:b/>
          <w:sz w:val="24"/>
          <w:szCs w:val="24"/>
        </w:rPr>
      </w:pPr>
    </w:p>
    <w:p w14:paraId="35D25226" w14:textId="77777777" w:rsidR="00042085" w:rsidRPr="00121029" w:rsidRDefault="00042085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Teacher Name:</w:t>
      </w:r>
      <w:r w:rsidR="00D8673A">
        <w:rPr>
          <w:rFonts w:asciiTheme="majorHAnsi" w:hAnsiTheme="majorHAnsi"/>
          <w:b/>
          <w:sz w:val="24"/>
          <w:szCs w:val="24"/>
        </w:rPr>
        <w:t xml:space="preserve"> Lori </w:t>
      </w:r>
      <w:proofErr w:type="spellStart"/>
      <w:r w:rsidR="00D8673A">
        <w:rPr>
          <w:rFonts w:asciiTheme="majorHAnsi" w:hAnsiTheme="majorHAnsi"/>
          <w:b/>
          <w:sz w:val="24"/>
          <w:szCs w:val="24"/>
        </w:rPr>
        <w:t>Alvis</w:t>
      </w:r>
      <w:proofErr w:type="spellEnd"/>
      <w:r w:rsidR="00D8673A">
        <w:rPr>
          <w:rFonts w:asciiTheme="majorHAnsi" w:hAnsiTheme="majorHAnsi"/>
          <w:b/>
          <w:sz w:val="24"/>
          <w:szCs w:val="24"/>
        </w:rPr>
        <w:t>, Librarian</w:t>
      </w:r>
    </w:p>
    <w:p w14:paraId="4E19E0D2" w14:textId="30569B02" w:rsidR="00100A64" w:rsidRPr="00100A64" w:rsidRDefault="00042085">
      <w:pPr>
        <w:rPr>
          <w:rFonts w:asciiTheme="majorHAnsi" w:hAnsiTheme="majorHAnsi"/>
          <w:sz w:val="24"/>
          <w:szCs w:val="24"/>
        </w:rPr>
      </w:pPr>
      <w:proofErr w:type="gramStart"/>
      <w:r w:rsidRPr="00121029">
        <w:rPr>
          <w:rFonts w:asciiTheme="majorHAnsi" w:hAnsiTheme="majorHAnsi"/>
          <w:b/>
          <w:sz w:val="24"/>
          <w:szCs w:val="24"/>
        </w:rPr>
        <w:t>Subject Area:</w:t>
      </w:r>
      <w:r w:rsidR="00A97016">
        <w:rPr>
          <w:rFonts w:asciiTheme="majorHAnsi" w:hAnsiTheme="majorHAnsi"/>
          <w:b/>
          <w:sz w:val="24"/>
          <w:szCs w:val="24"/>
        </w:rPr>
        <w:t xml:space="preserve"> </w:t>
      </w:r>
      <w:r w:rsidR="00D8673A">
        <w:rPr>
          <w:rFonts w:asciiTheme="majorHAnsi" w:hAnsiTheme="majorHAnsi"/>
          <w:b/>
          <w:sz w:val="24"/>
          <w:szCs w:val="24"/>
        </w:rPr>
        <w:t xml:space="preserve"> </w:t>
      </w:r>
      <w:r w:rsidR="00D8673A" w:rsidRPr="00100A64">
        <w:rPr>
          <w:rFonts w:asciiTheme="majorHAnsi" w:hAnsiTheme="majorHAnsi"/>
          <w:sz w:val="24"/>
          <w:szCs w:val="24"/>
        </w:rPr>
        <w:t>4</w:t>
      </w:r>
      <w:r w:rsidR="00D8673A" w:rsidRPr="00100A64">
        <w:rPr>
          <w:rFonts w:asciiTheme="majorHAnsi" w:hAnsiTheme="majorHAnsi"/>
          <w:sz w:val="24"/>
          <w:szCs w:val="24"/>
          <w:vertAlign w:val="superscript"/>
        </w:rPr>
        <w:t>th</w:t>
      </w:r>
      <w:r w:rsidR="00D8673A" w:rsidRPr="00100A64">
        <w:rPr>
          <w:rFonts w:asciiTheme="majorHAnsi" w:hAnsiTheme="majorHAnsi"/>
          <w:sz w:val="24"/>
          <w:szCs w:val="24"/>
        </w:rPr>
        <w:t xml:space="preserve"> grade Science – Solar System</w:t>
      </w:r>
      <w:r w:rsidR="00100A64" w:rsidRPr="00100A64">
        <w:rPr>
          <w:rFonts w:asciiTheme="majorHAnsi" w:hAnsiTheme="majorHAnsi"/>
          <w:sz w:val="24"/>
          <w:szCs w:val="24"/>
        </w:rPr>
        <w:t xml:space="preserve"> -</w:t>
      </w:r>
      <w:r w:rsidR="00104351">
        <w:rPr>
          <w:rFonts w:asciiTheme="majorHAnsi" w:hAnsiTheme="majorHAnsi"/>
          <w:sz w:val="24"/>
          <w:szCs w:val="24"/>
        </w:rPr>
        <w:t xml:space="preserve"> </w:t>
      </w:r>
      <w:r w:rsidR="00100A64" w:rsidRPr="00100A64">
        <w:rPr>
          <w:rFonts w:asciiTheme="majorHAnsi" w:hAnsiTheme="majorHAnsi"/>
          <w:sz w:val="24"/>
          <w:szCs w:val="24"/>
        </w:rPr>
        <w:t>Librarian collaborating with the 4</w:t>
      </w:r>
      <w:r w:rsidR="00100A64" w:rsidRPr="00100A64">
        <w:rPr>
          <w:rFonts w:asciiTheme="majorHAnsi" w:hAnsiTheme="majorHAnsi"/>
          <w:sz w:val="24"/>
          <w:szCs w:val="24"/>
          <w:vertAlign w:val="superscript"/>
        </w:rPr>
        <w:t>th</w:t>
      </w:r>
      <w:r w:rsidR="00100A64" w:rsidRPr="00100A64">
        <w:rPr>
          <w:rFonts w:asciiTheme="majorHAnsi" w:hAnsiTheme="majorHAnsi"/>
          <w:sz w:val="24"/>
          <w:szCs w:val="24"/>
        </w:rPr>
        <w:t xml:space="preserve"> grade Science teacher</w:t>
      </w:r>
      <w:r w:rsidR="00100A64">
        <w:rPr>
          <w:rFonts w:asciiTheme="majorHAnsi" w:hAnsiTheme="majorHAnsi"/>
          <w:sz w:val="24"/>
          <w:szCs w:val="24"/>
        </w:rPr>
        <w:t>.</w:t>
      </w:r>
      <w:proofErr w:type="gramEnd"/>
      <w:r w:rsidR="00253CD7">
        <w:rPr>
          <w:rFonts w:asciiTheme="majorHAnsi" w:hAnsiTheme="majorHAnsi"/>
          <w:sz w:val="24"/>
          <w:szCs w:val="24"/>
        </w:rPr>
        <w:t xml:space="preserve">  The Science teacher will teach the unit and do the main assessment, I will reinforce</w:t>
      </w:r>
      <w:r w:rsidR="003B3078">
        <w:rPr>
          <w:rFonts w:asciiTheme="majorHAnsi" w:hAnsiTheme="majorHAnsi"/>
          <w:sz w:val="24"/>
          <w:szCs w:val="24"/>
        </w:rPr>
        <w:t xml:space="preserve"> what is taught in the classroom and will provide extra library time for students to complete their choice board </w:t>
      </w:r>
      <w:r w:rsidR="00BA4E5C">
        <w:rPr>
          <w:rFonts w:asciiTheme="majorHAnsi" w:hAnsiTheme="majorHAnsi"/>
          <w:sz w:val="24"/>
          <w:szCs w:val="24"/>
        </w:rPr>
        <w:t>activities</w:t>
      </w:r>
      <w:r w:rsidR="003B3078">
        <w:rPr>
          <w:rFonts w:asciiTheme="majorHAnsi" w:hAnsiTheme="majorHAnsi"/>
          <w:sz w:val="24"/>
          <w:szCs w:val="24"/>
        </w:rPr>
        <w:t>.</w:t>
      </w:r>
    </w:p>
    <w:p w14:paraId="68476B94" w14:textId="77777777" w:rsidR="00042085" w:rsidRPr="00121029" w:rsidRDefault="00042085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Date:</w:t>
      </w:r>
      <w:r w:rsidR="00D8673A">
        <w:rPr>
          <w:rFonts w:asciiTheme="majorHAnsi" w:hAnsiTheme="majorHAnsi"/>
          <w:b/>
          <w:sz w:val="24"/>
          <w:szCs w:val="24"/>
        </w:rPr>
        <w:t xml:space="preserve"> Spring 2014</w:t>
      </w:r>
    </w:p>
    <w:p w14:paraId="5EFA3C52" w14:textId="77777777" w:rsidR="00E025FA" w:rsidRDefault="00042085" w:rsidP="005E6D3E">
      <w:pPr>
        <w:pStyle w:val="Default"/>
        <w:ind w:left="1080" w:hanging="1080"/>
        <w:rPr>
          <w:sz w:val="22"/>
          <w:szCs w:val="22"/>
        </w:rPr>
      </w:pPr>
      <w:r w:rsidRPr="00121029">
        <w:rPr>
          <w:rFonts w:asciiTheme="majorHAnsi" w:hAnsiTheme="majorHAnsi"/>
          <w:b/>
        </w:rPr>
        <w:t>State Standards/Benchmarks:</w:t>
      </w:r>
      <w:r w:rsidR="00CF09AB">
        <w:rPr>
          <w:rFonts w:asciiTheme="majorHAnsi" w:hAnsiTheme="majorHAnsi"/>
          <w:b/>
        </w:rPr>
        <w:t xml:space="preserve">  </w:t>
      </w:r>
      <w:r w:rsidR="005E6D3E">
        <w:rPr>
          <w:rFonts w:asciiTheme="majorHAnsi" w:hAnsiTheme="majorHAnsi"/>
        </w:rPr>
        <w:t>Science 4.7 Earth Patterns, Cycles, and Change</w:t>
      </w:r>
    </w:p>
    <w:p w14:paraId="6B7B5E4F" w14:textId="40E906C8" w:rsidR="005E6D3E" w:rsidRDefault="005E6D3E" w:rsidP="005E6D3E">
      <w:pPr>
        <w:pStyle w:val="Default"/>
        <w:ind w:left="1080" w:hanging="1080"/>
        <w:rPr>
          <w:sz w:val="22"/>
          <w:szCs w:val="22"/>
        </w:rPr>
      </w:pPr>
      <w:r>
        <w:rPr>
          <w:sz w:val="22"/>
          <w:szCs w:val="22"/>
        </w:rPr>
        <w:t xml:space="preserve"> The student will investigate and understand the organization of the solar system. Key concepts include </w:t>
      </w:r>
    </w:p>
    <w:p w14:paraId="76DDE885" w14:textId="77777777" w:rsidR="005E6D3E" w:rsidRDefault="005E6D3E" w:rsidP="005E6D3E">
      <w:pPr>
        <w:pStyle w:val="Default"/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planets in the solar system; </w:t>
      </w:r>
    </w:p>
    <w:p w14:paraId="3A2E1ED8" w14:textId="77777777" w:rsidR="005E6D3E" w:rsidRDefault="005E6D3E" w:rsidP="005E6D3E">
      <w:pPr>
        <w:pStyle w:val="Default"/>
        <w:ind w:left="1440" w:hanging="36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order of the planets in the solar system; and </w:t>
      </w:r>
    </w:p>
    <w:p w14:paraId="16F6EB8E" w14:textId="166206EF" w:rsidR="00042085" w:rsidRDefault="005E6D3E" w:rsidP="00E025FA">
      <w:pPr>
        <w:ind w:left="360" w:firstLine="720"/>
        <w:rPr>
          <w:rFonts w:asciiTheme="majorHAnsi" w:hAnsiTheme="majorHAnsi"/>
          <w:sz w:val="24"/>
          <w:szCs w:val="24"/>
        </w:rPr>
      </w:pPr>
      <w:r>
        <w:t xml:space="preserve">c) </w:t>
      </w:r>
      <w:proofErr w:type="gramStart"/>
      <w:r>
        <w:t>the</w:t>
      </w:r>
      <w:proofErr w:type="gramEnd"/>
      <w:r>
        <w:t xml:space="preserve"> relative sizes of the planets.</w:t>
      </w:r>
    </w:p>
    <w:p w14:paraId="28BC585C" w14:textId="0B5722AC" w:rsidR="00042085" w:rsidRPr="00990CE4" w:rsidRDefault="00403CB1">
      <w:pPr>
        <w:rPr>
          <w:rFonts w:asciiTheme="majorHAnsi" w:hAnsiTheme="majorHAnsi"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Lesson Essential Question:</w:t>
      </w:r>
      <w:r w:rsidR="00D81FF5">
        <w:rPr>
          <w:rFonts w:asciiTheme="majorHAnsi" w:hAnsiTheme="majorHAnsi"/>
          <w:b/>
          <w:sz w:val="24"/>
          <w:szCs w:val="24"/>
        </w:rPr>
        <w:t xml:space="preserve"> </w:t>
      </w:r>
      <w:r w:rsidR="00990CE4">
        <w:rPr>
          <w:rFonts w:asciiTheme="majorHAnsi" w:hAnsiTheme="majorHAnsi"/>
          <w:sz w:val="24"/>
          <w:szCs w:val="24"/>
        </w:rPr>
        <w:t>What is the order of the planets and their relative sizes?</w:t>
      </w:r>
    </w:p>
    <w:p w14:paraId="15067699" w14:textId="5649035B" w:rsidR="00115E53" w:rsidRDefault="00115E53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Time Required:</w:t>
      </w:r>
      <w:r w:rsidR="00CF09AB">
        <w:rPr>
          <w:rFonts w:asciiTheme="majorHAnsi" w:hAnsiTheme="majorHAnsi"/>
          <w:b/>
          <w:sz w:val="24"/>
          <w:szCs w:val="24"/>
        </w:rPr>
        <w:t xml:space="preserve">  Library – Three 30 minute classes.</w:t>
      </w:r>
    </w:p>
    <w:p w14:paraId="328FEB77" w14:textId="3A73538A" w:rsidR="00CF09AB" w:rsidRPr="00121029" w:rsidRDefault="00CF09A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</w:t>
      </w:r>
      <w:proofErr w:type="gramStart"/>
      <w:r>
        <w:rPr>
          <w:rFonts w:asciiTheme="majorHAnsi" w:hAnsiTheme="majorHAnsi"/>
          <w:b/>
          <w:sz w:val="24"/>
          <w:szCs w:val="24"/>
        </w:rPr>
        <w:t>Classroom – Approximately two weeks.</w:t>
      </w:r>
      <w:proofErr w:type="gramEnd"/>
    </w:p>
    <w:p w14:paraId="67E5820B" w14:textId="2898D067" w:rsidR="00115E53" w:rsidRPr="00987BBF" w:rsidRDefault="00115E53" w:rsidP="00987BBF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 xml:space="preserve">What will I differentiate? </w:t>
      </w:r>
    </w:p>
    <w:p w14:paraId="6ABAD28F" w14:textId="506EA6FA" w:rsidR="00115E53" w:rsidRPr="00121029" w:rsidRDefault="00115E53" w:rsidP="00115E5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Process</w:t>
      </w:r>
      <w:r w:rsidR="00CF09AB">
        <w:rPr>
          <w:rFonts w:asciiTheme="majorHAnsi" w:hAnsiTheme="majorHAnsi"/>
          <w:b/>
          <w:sz w:val="24"/>
          <w:szCs w:val="24"/>
        </w:rPr>
        <w:t xml:space="preserve"> </w:t>
      </w:r>
      <w:r w:rsidR="00987BBF">
        <w:rPr>
          <w:rFonts w:asciiTheme="majorHAnsi" w:hAnsiTheme="majorHAnsi"/>
          <w:b/>
          <w:sz w:val="24"/>
          <w:szCs w:val="24"/>
        </w:rPr>
        <w:t>–</w:t>
      </w:r>
      <w:r w:rsidR="00987BBF">
        <w:rPr>
          <w:rFonts w:asciiTheme="majorHAnsi" w:hAnsiTheme="majorHAnsi"/>
          <w:sz w:val="24"/>
          <w:szCs w:val="24"/>
        </w:rPr>
        <w:t xml:space="preserve"> Students may choose to work individually or in pairs to complete the choice board activities.</w:t>
      </w:r>
    </w:p>
    <w:p w14:paraId="1C2CADBD" w14:textId="46C9D78E" w:rsidR="00115E53" w:rsidRPr="00121029" w:rsidRDefault="00115E53" w:rsidP="00115E53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Product</w:t>
      </w:r>
      <w:r w:rsidR="00CF09AB">
        <w:rPr>
          <w:rFonts w:asciiTheme="majorHAnsi" w:hAnsiTheme="majorHAnsi"/>
          <w:b/>
          <w:sz w:val="24"/>
          <w:szCs w:val="24"/>
        </w:rPr>
        <w:t xml:space="preserve"> </w:t>
      </w:r>
      <w:r w:rsidR="00987BBF">
        <w:rPr>
          <w:rFonts w:asciiTheme="majorHAnsi" w:hAnsiTheme="majorHAnsi"/>
          <w:b/>
          <w:sz w:val="24"/>
          <w:szCs w:val="24"/>
        </w:rPr>
        <w:t xml:space="preserve">– </w:t>
      </w:r>
      <w:r w:rsidR="00987BBF">
        <w:rPr>
          <w:rFonts w:asciiTheme="majorHAnsi" w:hAnsiTheme="majorHAnsi"/>
          <w:sz w:val="24"/>
          <w:szCs w:val="24"/>
        </w:rPr>
        <w:t>Students will select three activities from a choice board to complete.</w:t>
      </w:r>
    </w:p>
    <w:p w14:paraId="2DCF5E96" w14:textId="6B345391" w:rsidR="00115E53" w:rsidRPr="0056454B" w:rsidRDefault="00115E53" w:rsidP="0056454B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How will I differentiate?</w:t>
      </w:r>
    </w:p>
    <w:p w14:paraId="65A9B70D" w14:textId="53F16DC8" w:rsidR="005516ED" w:rsidRPr="00612E0D" w:rsidRDefault="00115E53" w:rsidP="00115E53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 w:rsidRPr="00612E0D">
        <w:rPr>
          <w:rFonts w:asciiTheme="majorHAnsi" w:hAnsiTheme="majorHAnsi"/>
          <w:b/>
          <w:sz w:val="24"/>
          <w:szCs w:val="24"/>
        </w:rPr>
        <w:t>Combination</w:t>
      </w:r>
      <w:r w:rsidR="00F37A8A" w:rsidRPr="00612E0D">
        <w:rPr>
          <w:rFonts w:asciiTheme="majorHAnsi" w:hAnsiTheme="majorHAnsi"/>
          <w:b/>
          <w:sz w:val="24"/>
          <w:szCs w:val="24"/>
        </w:rPr>
        <w:t xml:space="preserve"> – </w:t>
      </w:r>
      <w:r w:rsidR="00F37A8A" w:rsidRPr="00612E0D">
        <w:rPr>
          <w:rFonts w:asciiTheme="majorHAnsi" w:hAnsiTheme="majorHAnsi"/>
          <w:sz w:val="24"/>
          <w:szCs w:val="24"/>
        </w:rPr>
        <w:t>Students will be working</w:t>
      </w:r>
      <w:r w:rsidR="0056454B" w:rsidRPr="00612E0D">
        <w:rPr>
          <w:rFonts w:asciiTheme="majorHAnsi" w:hAnsiTheme="majorHAnsi"/>
          <w:sz w:val="24"/>
          <w:szCs w:val="24"/>
        </w:rPr>
        <w:t xml:space="preserve"> either individually or in pairs</w:t>
      </w:r>
      <w:r w:rsidR="00F37A8A" w:rsidRPr="00612E0D">
        <w:rPr>
          <w:rFonts w:asciiTheme="majorHAnsi" w:hAnsiTheme="majorHAnsi"/>
          <w:sz w:val="24"/>
          <w:szCs w:val="24"/>
        </w:rPr>
        <w:t xml:space="preserve"> to complete their choice </w:t>
      </w:r>
      <w:r w:rsidR="0056454B" w:rsidRPr="00612E0D">
        <w:rPr>
          <w:rFonts w:asciiTheme="majorHAnsi" w:hAnsiTheme="majorHAnsi"/>
          <w:sz w:val="24"/>
          <w:szCs w:val="24"/>
        </w:rPr>
        <w:t xml:space="preserve">board activities in the Science classroom and in the library.  </w:t>
      </w:r>
    </w:p>
    <w:p w14:paraId="3AE061A3" w14:textId="77777777" w:rsidR="00115E53" w:rsidRPr="00121029" w:rsidRDefault="00CE1094" w:rsidP="00115E53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As a result of this lesson/unit students will:</w:t>
      </w:r>
    </w:p>
    <w:p w14:paraId="4D0E83FA" w14:textId="152C11D0" w:rsidR="00CE1094" w:rsidRPr="006A2C1C" w:rsidRDefault="00CE1094" w:rsidP="005D1E0A">
      <w:pPr>
        <w:ind w:left="720"/>
        <w:rPr>
          <w:rFonts w:asciiTheme="majorHAnsi" w:hAnsiTheme="majorHAnsi"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 xml:space="preserve">Understand: </w:t>
      </w:r>
      <w:r w:rsidR="006A2C1C" w:rsidRPr="006A2C1C">
        <w:rPr>
          <w:rFonts w:asciiTheme="majorHAnsi" w:hAnsiTheme="majorHAnsi"/>
          <w:sz w:val="24"/>
          <w:szCs w:val="24"/>
        </w:rPr>
        <w:t>That there are eight planets in our solar system.</w:t>
      </w:r>
    </w:p>
    <w:p w14:paraId="40E9FEE3" w14:textId="2C856979" w:rsidR="00CE1094" w:rsidRPr="00121029" w:rsidRDefault="00CE1094" w:rsidP="006A2C1C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21029">
        <w:rPr>
          <w:rFonts w:asciiTheme="majorHAnsi" w:eastAsia="Times New Roman" w:hAnsiTheme="majorHAnsi" w:cs="Times New Roman"/>
          <w:b/>
          <w:bCs/>
          <w:sz w:val="24"/>
          <w:szCs w:val="24"/>
        </w:rPr>
        <w:t>Know:</w:t>
      </w:r>
      <w:r w:rsidRPr="0012102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6A2C1C" w:rsidRPr="006A2C1C">
        <w:rPr>
          <w:rFonts w:asciiTheme="majorHAnsi" w:eastAsia="Times New Roman" w:hAnsiTheme="majorHAnsi" w:cs="Times New Roman"/>
          <w:sz w:val="24"/>
          <w:szCs w:val="24"/>
        </w:rPr>
        <w:t>Know the names of each of the eight planets in the solar system in sequence based on their position from sun.</w:t>
      </w:r>
    </w:p>
    <w:p w14:paraId="56B41DA5" w14:textId="5E61D0B3" w:rsidR="006A2C1C" w:rsidRPr="006A2C1C" w:rsidRDefault="00CE1094" w:rsidP="00CE1094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121029">
        <w:rPr>
          <w:rFonts w:asciiTheme="majorHAnsi" w:eastAsia="Times New Roman" w:hAnsiTheme="majorHAnsi" w:cs="Times New Roman"/>
          <w:b/>
          <w:bCs/>
          <w:sz w:val="24"/>
          <w:szCs w:val="24"/>
        </w:rPr>
        <w:t>Do (Skills):</w:t>
      </w:r>
      <w:r w:rsidR="006A2C1C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6A2C1C" w:rsidRPr="006A2C1C">
        <w:rPr>
          <w:rFonts w:asciiTheme="majorHAnsi" w:eastAsia="Times New Roman" w:hAnsiTheme="majorHAnsi" w:cs="Times New Roman"/>
          <w:bCs/>
          <w:sz w:val="24"/>
          <w:szCs w:val="24"/>
        </w:rPr>
        <w:t>Students will choose three activities from the choice board to complete.  These activities range from</w:t>
      </w:r>
      <w:r w:rsidR="006A2C1C">
        <w:rPr>
          <w:rFonts w:asciiTheme="majorHAnsi" w:eastAsia="Times New Roman" w:hAnsiTheme="majorHAnsi" w:cs="Times New Roman"/>
          <w:bCs/>
          <w:sz w:val="24"/>
          <w:szCs w:val="24"/>
        </w:rPr>
        <w:t xml:space="preserve"> creating a </w:t>
      </w:r>
      <w:proofErr w:type="spellStart"/>
      <w:r w:rsidR="006A2C1C">
        <w:rPr>
          <w:rFonts w:asciiTheme="majorHAnsi" w:eastAsia="Times New Roman" w:hAnsiTheme="majorHAnsi" w:cs="Times New Roman"/>
          <w:bCs/>
          <w:sz w:val="24"/>
          <w:szCs w:val="24"/>
        </w:rPr>
        <w:t>Wordle</w:t>
      </w:r>
      <w:proofErr w:type="spellEnd"/>
      <w:r w:rsidR="006A2C1C">
        <w:rPr>
          <w:rFonts w:asciiTheme="majorHAnsi" w:eastAsia="Times New Roman" w:hAnsiTheme="majorHAnsi" w:cs="Times New Roman"/>
          <w:bCs/>
          <w:sz w:val="24"/>
          <w:szCs w:val="24"/>
        </w:rPr>
        <w:t xml:space="preserve"> from the unit vocabulary list, creating a simple model of the sun and the planets in the solar system, to </w:t>
      </w:r>
      <w:r w:rsidR="008D2865">
        <w:rPr>
          <w:rFonts w:asciiTheme="majorHAnsi" w:eastAsia="Times New Roman" w:hAnsiTheme="majorHAnsi" w:cs="Times New Roman"/>
          <w:bCs/>
          <w:sz w:val="24"/>
          <w:szCs w:val="24"/>
        </w:rPr>
        <w:t>writing and illustrating a story that is set on another planet.</w:t>
      </w:r>
    </w:p>
    <w:p w14:paraId="3E2E9708" w14:textId="77777777" w:rsidR="006A2C1C" w:rsidRDefault="006A2C1C" w:rsidP="00CE1094">
      <w:pPr>
        <w:spacing w:before="100" w:beforeAutospacing="1" w:after="100" w:afterAutospacing="1" w:line="240" w:lineRule="auto"/>
        <w:ind w:left="720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326EE8D6" w14:textId="6D620B23" w:rsidR="00B20B44" w:rsidRPr="00601296" w:rsidRDefault="00B20B44" w:rsidP="00B20B44">
      <w:pPr>
        <w:pStyle w:val="NormalWeb"/>
        <w:rPr>
          <w:rFonts w:asciiTheme="majorHAnsi" w:hAnsiTheme="majorHAnsi"/>
        </w:rPr>
      </w:pPr>
      <w:r w:rsidRPr="00121029">
        <w:rPr>
          <w:rFonts w:asciiTheme="majorHAnsi" w:hAnsiTheme="majorHAnsi"/>
          <w:b/>
          <w:bCs/>
        </w:rPr>
        <w:t>Pre-Assessment:</w:t>
      </w:r>
      <w:r w:rsidRPr="00121029">
        <w:rPr>
          <w:rFonts w:asciiTheme="majorHAnsi" w:hAnsiTheme="majorHAnsi"/>
        </w:rPr>
        <w:t xml:space="preserve"> </w:t>
      </w:r>
      <w:r w:rsidR="00601296">
        <w:rPr>
          <w:rFonts w:asciiTheme="majorHAnsi" w:hAnsiTheme="majorHAnsi"/>
          <w:iCs/>
        </w:rPr>
        <w:t>Exit s</w:t>
      </w:r>
      <w:r w:rsidR="00601296" w:rsidRPr="00601296">
        <w:rPr>
          <w:rFonts w:asciiTheme="majorHAnsi" w:hAnsiTheme="majorHAnsi"/>
          <w:iCs/>
        </w:rPr>
        <w:t>lips</w:t>
      </w:r>
      <w:r w:rsidR="00602256">
        <w:rPr>
          <w:rFonts w:asciiTheme="majorHAnsi" w:hAnsiTheme="majorHAnsi"/>
          <w:iCs/>
        </w:rPr>
        <w:t xml:space="preserve"> to name the order of the planets.</w:t>
      </w:r>
      <w:bookmarkStart w:id="0" w:name="_GoBack"/>
      <w:bookmarkEnd w:id="0"/>
    </w:p>
    <w:p w14:paraId="3400F75A" w14:textId="4A22D93D" w:rsidR="00B20B44" w:rsidRDefault="00B20B44" w:rsidP="00B20B4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21029">
        <w:rPr>
          <w:rFonts w:asciiTheme="majorHAnsi" w:eastAsia="Times New Roman" w:hAnsiTheme="majorHAnsi" w:cs="Times New Roman"/>
          <w:b/>
          <w:bCs/>
          <w:sz w:val="24"/>
          <w:szCs w:val="24"/>
        </w:rPr>
        <w:t>Steps in the Lesson</w:t>
      </w:r>
      <w:r w:rsidRPr="00121029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</w:p>
    <w:p w14:paraId="560E8BEF" w14:textId="408033DF" w:rsidR="00253CD7" w:rsidRDefault="001F555A" w:rsidP="00B20B4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8B20C0">
        <w:rPr>
          <w:rFonts w:asciiTheme="majorHAnsi" w:eastAsia="Times New Roman" w:hAnsiTheme="majorHAnsi" w:cs="Times New Roman"/>
          <w:b/>
          <w:iCs/>
          <w:sz w:val="24"/>
          <w:szCs w:val="24"/>
          <w:u w:val="single"/>
        </w:rPr>
        <w:t>Day One in the Library</w:t>
      </w:r>
      <w:r w:rsidRPr="001F555A">
        <w:rPr>
          <w:rFonts w:asciiTheme="majorHAnsi" w:eastAsia="Times New Roman" w:hAnsiTheme="majorHAnsi" w:cs="Times New Roman"/>
          <w:iCs/>
          <w:sz w:val="24"/>
          <w:szCs w:val="24"/>
        </w:rPr>
        <w:t xml:space="preserve">:  </w:t>
      </w:r>
      <w:r w:rsidR="00253CD7">
        <w:rPr>
          <w:rFonts w:asciiTheme="majorHAnsi" w:eastAsia="Times New Roman" w:hAnsiTheme="majorHAnsi" w:cs="Times New Roman"/>
          <w:iCs/>
          <w:sz w:val="24"/>
          <w:szCs w:val="24"/>
        </w:rPr>
        <w:t>Introd</w:t>
      </w:r>
      <w:r w:rsidR="00BA4E5C">
        <w:rPr>
          <w:rFonts w:asciiTheme="majorHAnsi" w:eastAsia="Times New Roman" w:hAnsiTheme="majorHAnsi" w:cs="Times New Roman"/>
          <w:iCs/>
          <w:sz w:val="24"/>
          <w:szCs w:val="24"/>
        </w:rPr>
        <w:t>uction to the Solar System Unit before the Science teacher begins her lessons.</w:t>
      </w:r>
    </w:p>
    <w:p w14:paraId="2FD38256" w14:textId="4E2E0DDF" w:rsidR="00BA4E5C" w:rsidRDefault="00253CD7" w:rsidP="00B20B44">
      <w:pPr>
        <w:spacing w:before="100" w:beforeAutospacing="1" w:after="100" w:afterAutospacing="1" w:line="240" w:lineRule="auto"/>
        <w:jc w:val="both"/>
      </w:pPr>
      <w:r w:rsidRPr="00253CD7">
        <w:rPr>
          <w:rFonts w:asciiTheme="majorHAnsi" w:eastAsia="Times New Roman" w:hAnsiTheme="majorHAnsi" w:cs="Times New Roman"/>
          <w:iCs/>
          <w:sz w:val="24"/>
          <w:szCs w:val="24"/>
          <w:u w:val="single"/>
        </w:rPr>
        <w:t>Read</w:t>
      </w:r>
      <w:r>
        <w:rPr>
          <w:rFonts w:asciiTheme="majorHAnsi" w:eastAsia="Times New Roman" w:hAnsiTheme="majorHAnsi" w:cs="Times New Roman"/>
          <w:iCs/>
          <w:sz w:val="24"/>
          <w:szCs w:val="24"/>
        </w:rPr>
        <w:t xml:space="preserve">: </w:t>
      </w:r>
      <w:r w:rsidR="001F555A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r w:rsidR="00622922">
        <w:rPr>
          <w:rFonts w:asciiTheme="majorHAnsi" w:eastAsia="Times New Roman" w:hAnsiTheme="majorHAnsi" w:cs="Times New Roman"/>
          <w:iCs/>
          <w:sz w:val="24"/>
          <w:szCs w:val="24"/>
        </w:rPr>
        <w:t>“</w:t>
      </w:r>
      <w:r w:rsidR="001F555A" w:rsidRPr="00622922">
        <w:rPr>
          <w:rFonts w:asciiTheme="majorHAnsi" w:eastAsia="Times New Roman" w:hAnsiTheme="majorHAnsi" w:cs="Times New Roman"/>
          <w:i/>
          <w:iCs/>
          <w:sz w:val="24"/>
          <w:szCs w:val="24"/>
        </w:rPr>
        <w:t>Star Wars® Earth’s Solar System:  Facts about our Galaxy!</w:t>
      </w:r>
      <w:r w:rsidR="00622922">
        <w:rPr>
          <w:rFonts w:asciiTheme="majorHAnsi" w:eastAsia="Times New Roman" w:hAnsiTheme="majorHAnsi" w:cs="Times New Roman"/>
          <w:iCs/>
          <w:sz w:val="24"/>
          <w:szCs w:val="24"/>
        </w:rPr>
        <w:t>”</w:t>
      </w:r>
      <w:r w:rsidR="001F555A">
        <w:rPr>
          <w:rFonts w:asciiTheme="majorHAnsi" w:eastAsia="Times New Roman" w:hAnsiTheme="majorHAnsi" w:cs="Times New Roman"/>
          <w:iCs/>
          <w:sz w:val="24"/>
          <w:szCs w:val="24"/>
        </w:rPr>
        <w:t xml:space="preserve"> By Samantha </w:t>
      </w:r>
      <w:proofErr w:type="spellStart"/>
      <w:proofErr w:type="gramStart"/>
      <w:r w:rsidR="001F555A">
        <w:rPr>
          <w:rFonts w:asciiTheme="majorHAnsi" w:eastAsia="Times New Roman" w:hAnsiTheme="majorHAnsi" w:cs="Times New Roman"/>
          <w:iCs/>
          <w:sz w:val="24"/>
          <w:szCs w:val="24"/>
        </w:rPr>
        <w:t>Margles</w:t>
      </w:r>
      <w:proofErr w:type="spellEnd"/>
      <w:r w:rsidRPr="00253CD7">
        <w:t xml:space="preserve"> </w:t>
      </w:r>
      <w:r w:rsidR="00ED057F">
        <w:t xml:space="preserve"> (</w:t>
      </w:r>
      <w:proofErr w:type="gramEnd"/>
      <w:r w:rsidR="00ED057F">
        <w:t>Non-Fiction with a storyline)</w:t>
      </w:r>
    </w:p>
    <w:p w14:paraId="5491EEDD" w14:textId="3938BE78" w:rsidR="00333858" w:rsidRPr="00BA4E5C" w:rsidRDefault="00BA4E5C" w:rsidP="00333858">
      <w:pPr>
        <w:spacing w:before="100" w:beforeAutospacing="1" w:after="100" w:afterAutospacing="1" w:line="240" w:lineRule="auto"/>
        <w:rPr>
          <w:sz w:val="24"/>
        </w:rPr>
      </w:pPr>
      <w:r w:rsidRPr="00BA4E5C">
        <w:rPr>
          <w:sz w:val="24"/>
          <w:u w:val="single"/>
        </w:rPr>
        <w:t>Learn</w:t>
      </w:r>
      <w:r>
        <w:rPr>
          <w:sz w:val="24"/>
          <w:u w:val="single"/>
        </w:rPr>
        <w:t>:</w:t>
      </w:r>
      <w:r>
        <w:rPr>
          <w:sz w:val="24"/>
        </w:rPr>
        <w:t xml:space="preserve">  The</w:t>
      </w:r>
      <w:r w:rsidR="00333858">
        <w:rPr>
          <w:sz w:val="24"/>
        </w:rPr>
        <w:t xml:space="preserve"> order of the planets – Mercury, Venus, Earth, Mars, Jupiter, Saturn, Uranus, Neptune (My Very Educated Mother Just Served Us Nachos)</w:t>
      </w:r>
    </w:p>
    <w:p w14:paraId="4E1D9836" w14:textId="77777777" w:rsidR="00CA565A" w:rsidRDefault="00253CD7" w:rsidP="00253CD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253CD7">
        <w:rPr>
          <w:rFonts w:asciiTheme="majorHAnsi" w:eastAsia="Times New Roman" w:hAnsiTheme="majorHAnsi" w:cs="Times New Roman"/>
          <w:iCs/>
          <w:sz w:val="24"/>
          <w:szCs w:val="24"/>
          <w:u w:val="single"/>
        </w:rPr>
        <w:t>View and Sing</w:t>
      </w:r>
      <w:r>
        <w:rPr>
          <w:rFonts w:asciiTheme="majorHAnsi" w:eastAsia="Times New Roman" w:hAnsiTheme="majorHAnsi" w:cs="Times New Roman"/>
          <w:iCs/>
          <w:sz w:val="24"/>
          <w:szCs w:val="24"/>
        </w:rPr>
        <w:t xml:space="preserve">: Energizers – Solar System Rap   </w:t>
      </w:r>
      <w:hyperlink r:id="rId6" w:history="1">
        <w:r w:rsidRPr="00AD7DE7">
          <w:rPr>
            <w:rStyle w:val="Hyperlink"/>
            <w:rFonts w:asciiTheme="majorHAnsi" w:eastAsia="Times New Roman" w:hAnsiTheme="majorHAnsi" w:cs="Times New Roman"/>
            <w:iCs/>
            <w:sz w:val="24"/>
            <w:szCs w:val="24"/>
          </w:rPr>
          <w:t>www.watchknowlearn.org/Video.aspx?VideoID=33414</w:t>
        </w:r>
      </w:hyperlink>
    </w:p>
    <w:p w14:paraId="14B4B136" w14:textId="77777777" w:rsidR="001F555A" w:rsidRDefault="00CA565A" w:rsidP="00253CD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CA565A">
        <w:rPr>
          <w:rFonts w:asciiTheme="majorHAnsi" w:eastAsia="Times New Roman" w:hAnsiTheme="majorHAnsi" w:cs="Times New Roman"/>
          <w:iCs/>
          <w:sz w:val="24"/>
          <w:szCs w:val="24"/>
          <w:u w:val="single"/>
        </w:rPr>
        <w:t>Exit Ticket</w:t>
      </w:r>
      <w:r w:rsidRPr="00CA565A">
        <w:rPr>
          <w:rFonts w:asciiTheme="majorHAnsi" w:eastAsia="Times New Roman" w:hAnsiTheme="majorHAnsi" w:cs="Times New Roman"/>
          <w:iCs/>
          <w:sz w:val="24"/>
          <w:szCs w:val="24"/>
        </w:rPr>
        <w:t xml:space="preserve">:  Students will write the names of the planets in order: (M, V, E, M, J, S, U, </w:t>
      </w:r>
      <w:proofErr w:type="gramStart"/>
      <w:r w:rsidRPr="00CA565A">
        <w:rPr>
          <w:rFonts w:asciiTheme="majorHAnsi" w:eastAsia="Times New Roman" w:hAnsiTheme="majorHAnsi" w:cs="Times New Roman"/>
          <w:iCs/>
          <w:sz w:val="24"/>
          <w:szCs w:val="24"/>
        </w:rPr>
        <w:t>N</w:t>
      </w:r>
      <w:proofErr w:type="gramEnd"/>
      <w:r w:rsidRPr="00CA565A">
        <w:rPr>
          <w:rFonts w:asciiTheme="majorHAnsi" w:eastAsia="Times New Roman" w:hAnsiTheme="majorHAnsi" w:cs="Times New Roman"/>
          <w:iCs/>
          <w:sz w:val="24"/>
          <w:szCs w:val="24"/>
        </w:rPr>
        <w:t>)</w:t>
      </w:r>
    </w:p>
    <w:p w14:paraId="63C1565D" w14:textId="284DE0D0" w:rsidR="00CA565A" w:rsidRDefault="00CA565A" w:rsidP="00253CD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iCs/>
          <w:sz w:val="24"/>
          <w:szCs w:val="24"/>
        </w:rPr>
        <w:tab/>
      </w:r>
      <w:r w:rsidR="003401DE">
        <w:rPr>
          <w:rFonts w:asciiTheme="majorHAnsi" w:eastAsia="Times New Roman" w:hAnsiTheme="majorHAnsi" w:cs="Times New Roman"/>
          <w:iCs/>
          <w:sz w:val="24"/>
          <w:szCs w:val="24"/>
        </w:rPr>
        <w:t xml:space="preserve">**Along with the Science </w:t>
      </w:r>
      <w:r w:rsidR="00191F54">
        <w:rPr>
          <w:rFonts w:asciiTheme="majorHAnsi" w:eastAsia="Times New Roman" w:hAnsiTheme="majorHAnsi" w:cs="Times New Roman"/>
          <w:iCs/>
          <w:sz w:val="24"/>
          <w:szCs w:val="24"/>
        </w:rPr>
        <w:t>teacher’s</w:t>
      </w:r>
      <w:r w:rsidR="003401DE">
        <w:rPr>
          <w:rFonts w:asciiTheme="majorHAnsi" w:eastAsia="Times New Roman" w:hAnsiTheme="majorHAnsi" w:cs="Times New Roman"/>
          <w:iCs/>
          <w:sz w:val="24"/>
          <w:szCs w:val="24"/>
        </w:rPr>
        <w:t xml:space="preserve"> lesson plans</w:t>
      </w:r>
      <w:r w:rsidR="00CB403D">
        <w:rPr>
          <w:rFonts w:asciiTheme="majorHAnsi" w:eastAsia="Times New Roman" w:hAnsiTheme="majorHAnsi" w:cs="Times New Roman"/>
          <w:iCs/>
          <w:sz w:val="24"/>
          <w:szCs w:val="24"/>
        </w:rPr>
        <w:t xml:space="preserve"> and assessments</w:t>
      </w:r>
      <w:r w:rsidR="003401DE">
        <w:rPr>
          <w:rFonts w:asciiTheme="majorHAnsi" w:eastAsia="Times New Roman" w:hAnsiTheme="majorHAnsi" w:cs="Times New Roman"/>
          <w:iCs/>
          <w:sz w:val="24"/>
          <w:szCs w:val="24"/>
        </w:rPr>
        <w:t>; she will introduce</w:t>
      </w:r>
      <w:r w:rsidRPr="00CA565A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r w:rsidR="003401DE">
        <w:rPr>
          <w:rFonts w:asciiTheme="majorHAnsi" w:eastAsia="Times New Roman" w:hAnsiTheme="majorHAnsi" w:cs="Times New Roman"/>
          <w:iCs/>
          <w:sz w:val="24"/>
          <w:szCs w:val="24"/>
        </w:rPr>
        <w:t xml:space="preserve">the Solar System </w:t>
      </w:r>
      <w:r w:rsidRPr="00CA565A">
        <w:rPr>
          <w:rFonts w:asciiTheme="majorHAnsi" w:eastAsia="Times New Roman" w:hAnsiTheme="majorHAnsi" w:cs="Times New Roman"/>
          <w:iCs/>
          <w:sz w:val="24"/>
          <w:szCs w:val="24"/>
        </w:rPr>
        <w:t>Choice Board</w:t>
      </w:r>
      <w:r w:rsidR="003401DE">
        <w:rPr>
          <w:rFonts w:asciiTheme="majorHAnsi" w:eastAsia="Times New Roman" w:hAnsiTheme="majorHAnsi" w:cs="Times New Roman"/>
          <w:iCs/>
          <w:sz w:val="24"/>
          <w:szCs w:val="24"/>
        </w:rPr>
        <w:t>.  She will allow class time and will also bring students to the library at designated times throughout the next two weeks</w:t>
      </w:r>
      <w:r w:rsidR="00CB403D">
        <w:rPr>
          <w:rFonts w:asciiTheme="majorHAnsi" w:eastAsia="Times New Roman" w:hAnsiTheme="majorHAnsi" w:cs="Times New Roman"/>
          <w:iCs/>
          <w:sz w:val="24"/>
          <w:szCs w:val="24"/>
        </w:rPr>
        <w:t xml:space="preserve"> to allow students access to library and reference books as well as computers to finish some assignments</w:t>
      </w:r>
      <w:r w:rsidR="003401DE">
        <w:rPr>
          <w:rFonts w:asciiTheme="majorHAnsi" w:eastAsia="Times New Roman" w:hAnsiTheme="majorHAnsi" w:cs="Times New Roman"/>
          <w:iCs/>
          <w:sz w:val="24"/>
          <w:szCs w:val="24"/>
        </w:rPr>
        <w:t>.</w:t>
      </w:r>
      <w:r w:rsidR="00CB403D">
        <w:rPr>
          <w:rFonts w:asciiTheme="majorHAnsi" w:eastAsia="Times New Roman" w:hAnsiTheme="majorHAnsi" w:cs="Times New Roman"/>
          <w:iCs/>
          <w:sz w:val="24"/>
          <w:szCs w:val="24"/>
        </w:rPr>
        <w:t xml:space="preserve"> Both teacher and librarian will be present to assist students</w:t>
      </w:r>
      <w:proofErr w:type="gramStart"/>
      <w:r w:rsidR="00CB403D">
        <w:rPr>
          <w:rFonts w:asciiTheme="majorHAnsi" w:eastAsia="Times New Roman" w:hAnsiTheme="majorHAnsi" w:cs="Times New Roman"/>
          <w:iCs/>
          <w:sz w:val="24"/>
          <w:szCs w:val="24"/>
        </w:rPr>
        <w:t>.</w:t>
      </w:r>
      <w:r w:rsidR="003401DE">
        <w:rPr>
          <w:rFonts w:asciiTheme="majorHAnsi" w:eastAsia="Times New Roman" w:hAnsiTheme="majorHAnsi" w:cs="Times New Roman"/>
          <w:iCs/>
          <w:sz w:val="24"/>
          <w:szCs w:val="24"/>
        </w:rPr>
        <w:t>*</w:t>
      </w:r>
      <w:proofErr w:type="gramEnd"/>
      <w:r w:rsidR="003401DE">
        <w:rPr>
          <w:rFonts w:asciiTheme="majorHAnsi" w:eastAsia="Times New Roman" w:hAnsiTheme="majorHAnsi" w:cs="Times New Roman"/>
          <w:iCs/>
          <w:sz w:val="24"/>
          <w:szCs w:val="24"/>
        </w:rPr>
        <w:t>*</w:t>
      </w:r>
    </w:p>
    <w:p w14:paraId="1F3D3C3B" w14:textId="1E0E72F9" w:rsidR="008B20C0" w:rsidRDefault="008B20C0" w:rsidP="00253CD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8B20C0">
        <w:rPr>
          <w:rFonts w:asciiTheme="majorHAnsi" w:eastAsia="Times New Roman" w:hAnsiTheme="majorHAnsi" w:cs="Times New Roman"/>
          <w:b/>
          <w:iCs/>
          <w:sz w:val="24"/>
          <w:szCs w:val="24"/>
          <w:u w:val="single"/>
        </w:rPr>
        <w:t>Day Two in the Library</w:t>
      </w:r>
      <w:r>
        <w:rPr>
          <w:rFonts w:asciiTheme="majorHAnsi" w:eastAsia="Times New Roman" w:hAnsiTheme="majorHAnsi" w:cs="Times New Roman"/>
          <w:iCs/>
          <w:sz w:val="24"/>
          <w:szCs w:val="24"/>
        </w:rPr>
        <w:t xml:space="preserve">:  </w:t>
      </w:r>
      <w:r w:rsidR="003401DE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</w:p>
    <w:p w14:paraId="3CDFCFC4" w14:textId="77777777" w:rsidR="008B20C0" w:rsidRDefault="008B20C0" w:rsidP="008B20C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8B20C0">
        <w:rPr>
          <w:rFonts w:asciiTheme="majorHAnsi" w:eastAsia="Times New Roman" w:hAnsiTheme="majorHAnsi" w:cs="Times New Roman"/>
          <w:iCs/>
          <w:sz w:val="24"/>
          <w:szCs w:val="24"/>
          <w:u w:val="single"/>
        </w:rPr>
        <w:t>Review</w:t>
      </w:r>
      <w:r>
        <w:rPr>
          <w:rFonts w:asciiTheme="majorHAnsi" w:eastAsia="Times New Roman" w:hAnsiTheme="majorHAnsi" w:cs="Times New Roman"/>
          <w:iCs/>
          <w:sz w:val="24"/>
          <w:szCs w:val="24"/>
        </w:rPr>
        <w:t xml:space="preserve"> with Energizers – Solar System Rap </w:t>
      </w:r>
      <w:hyperlink r:id="rId7" w:history="1">
        <w:r w:rsidRPr="00AD7DE7">
          <w:rPr>
            <w:rStyle w:val="Hyperlink"/>
            <w:rFonts w:asciiTheme="majorHAnsi" w:eastAsia="Times New Roman" w:hAnsiTheme="majorHAnsi" w:cs="Times New Roman"/>
            <w:iCs/>
            <w:sz w:val="24"/>
            <w:szCs w:val="24"/>
          </w:rPr>
          <w:t>www.watchknowlearn.org/Video.aspx?VideoID=33414</w:t>
        </w:r>
      </w:hyperlink>
      <w:r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</w:p>
    <w:p w14:paraId="5FDDED0A" w14:textId="7005ECA5" w:rsidR="008B20C0" w:rsidRDefault="008B20C0" w:rsidP="00253CD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8B20C0">
        <w:rPr>
          <w:rFonts w:asciiTheme="majorHAnsi" w:eastAsia="Times New Roman" w:hAnsiTheme="majorHAnsi" w:cs="Times New Roman"/>
          <w:iCs/>
          <w:sz w:val="24"/>
          <w:szCs w:val="24"/>
          <w:u w:val="single"/>
        </w:rPr>
        <w:t>Read</w:t>
      </w:r>
      <w:r>
        <w:rPr>
          <w:rFonts w:asciiTheme="majorHAnsi" w:eastAsia="Times New Roman" w:hAnsiTheme="majorHAnsi" w:cs="Times New Roman"/>
          <w:iCs/>
          <w:sz w:val="24"/>
          <w:szCs w:val="24"/>
        </w:rPr>
        <w:t>:</w:t>
      </w:r>
      <w:r w:rsidR="00ED057F">
        <w:rPr>
          <w:rFonts w:asciiTheme="majorHAnsi" w:eastAsia="Times New Roman" w:hAnsiTheme="majorHAnsi" w:cs="Times New Roman"/>
          <w:iCs/>
          <w:sz w:val="24"/>
          <w:szCs w:val="24"/>
        </w:rPr>
        <w:t xml:space="preserve"> “</w:t>
      </w:r>
      <w:r w:rsidR="00ED057F" w:rsidRPr="00ED057F">
        <w:rPr>
          <w:rFonts w:asciiTheme="majorHAnsi" w:eastAsia="Times New Roman" w:hAnsiTheme="majorHAnsi" w:cs="Times New Roman"/>
          <w:i/>
          <w:iCs/>
          <w:sz w:val="24"/>
          <w:szCs w:val="24"/>
        </w:rPr>
        <w:t>Magic School Bus: Lost in the Solar System</w:t>
      </w:r>
      <w:r w:rsidR="00ED057F">
        <w:rPr>
          <w:rFonts w:asciiTheme="majorHAnsi" w:eastAsia="Times New Roman" w:hAnsiTheme="majorHAnsi" w:cs="Times New Roman"/>
          <w:iCs/>
          <w:sz w:val="24"/>
          <w:szCs w:val="24"/>
        </w:rPr>
        <w:t>” by Joanna Cole (Fiction story with non-fiction facts)</w:t>
      </w:r>
    </w:p>
    <w:p w14:paraId="221CD463" w14:textId="4B1611A2" w:rsidR="00CA565A" w:rsidRDefault="00CA565A" w:rsidP="00253CD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CA565A">
        <w:rPr>
          <w:rFonts w:asciiTheme="majorHAnsi" w:eastAsia="Times New Roman" w:hAnsiTheme="majorHAnsi" w:cs="Times New Roman"/>
          <w:iCs/>
          <w:sz w:val="24"/>
          <w:szCs w:val="24"/>
          <w:u w:val="single"/>
        </w:rPr>
        <w:t>Create</w:t>
      </w:r>
      <w:r>
        <w:rPr>
          <w:rFonts w:asciiTheme="majorHAnsi" w:eastAsia="Times New Roman" w:hAnsiTheme="majorHAnsi" w:cs="Times New Roman"/>
          <w:iCs/>
          <w:sz w:val="24"/>
          <w:szCs w:val="24"/>
        </w:rPr>
        <w:t>:  Planet Order bookmarks.</w:t>
      </w:r>
    </w:p>
    <w:p w14:paraId="68F7DAB0" w14:textId="57FC3C7F" w:rsidR="00ED057F" w:rsidRDefault="00ED057F" w:rsidP="00253CD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ED057F">
        <w:rPr>
          <w:rFonts w:asciiTheme="majorHAnsi" w:eastAsia="Times New Roman" w:hAnsiTheme="majorHAnsi" w:cs="Times New Roman"/>
          <w:b/>
          <w:iCs/>
          <w:sz w:val="24"/>
          <w:szCs w:val="24"/>
          <w:u w:val="single"/>
        </w:rPr>
        <w:t>Day Three in the Library:</w:t>
      </w:r>
      <w:r>
        <w:rPr>
          <w:rFonts w:asciiTheme="majorHAnsi" w:eastAsia="Times New Roman" w:hAnsiTheme="majorHAnsi" w:cs="Times New Roman"/>
          <w:iCs/>
          <w:sz w:val="24"/>
          <w:szCs w:val="24"/>
        </w:rPr>
        <w:t xml:space="preserve">  </w:t>
      </w:r>
    </w:p>
    <w:p w14:paraId="44A378BB" w14:textId="1614CA75" w:rsidR="00B5185A" w:rsidRDefault="00B20B44" w:rsidP="00B5185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B5185A">
        <w:rPr>
          <w:rFonts w:asciiTheme="majorHAnsi" w:eastAsia="Times New Roman" w:hAnsiTheme="majorHAnsi" w:cs="Times New Roman"/>
          <w:bCs/>
          <w:sz w:val="24"/>
          <w:szCs w:val="24"/>
          <w:u w:val="single"/>
        </w:rPr>
        <w:t>Closure Activity/Wrap up</w:t>
      </w:r>
      <w:r w:rsidRPr="00121029">
        <w:rPr>
          <w:rFonts w:asciiTheme="majorHAnsi" w:eastAsia="Times New Roman" w:hAnsiTheme="majorHAnsi" w:cs="Times New Roman"/>
          <w:b/>
          <w:bCs/>
          <w:sz w:val="24"/>
          <w:szCs w:val="24"/>
        </w:rPr>
        <w:t>:</w:t>
      </w:r>
      <w:r w:rsidR="00B5185A" w:rsidRPr="00B5185A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r w:rsidR="00B5185A">
        <w:rPr>
          <w:rFonts w:asciiTheme="majorHAnsi" w:eastAsia="Times New Roman" w:hAnsiTheme="majorHAnsi" w:cs="Times New Roman"/>
          <w:iCs/>
          <w:sz w:val="24"/>
          <w:szCs w:val="24"/>
        </w:rPr>
        <w:t>Us</w:t>
      </w:r>
      <w:r w:rsidR="00191F54">
        <w:rPr>
          <w:rFonts w:asciiTheme="majorHAnsi" w:eastAsia="Times New Roman" w:hAnsiTheme="majorHAnsi" w:cs="Times New Roman"/>
          <w:iCs/>
          <w:sz w:val="24"/>
          <w:szCs w:val="24"/>
        </w:rPr>
        <w:t>e day three to present</w:t>
      </w:r>
      <w:r w:rsidR="00B5185A">
        <w:rPr>
          <w:rFonts w:asciiTheme="majorHAnsi" w:eastAsia="Times New Roman" w:hAnsiTheme="majorHAnsi" w:cs="Times New Roman"/>
          <w:iCs/>
          <w:sz w:val="24"/>
          <w:szCs w:val="24"/>
        </w:rPr>
        <w:t xml:space="preserve"> the Solar System Choice Board technology projects.</w:t>
      </w:r>
    </w:p>
    <w:p w14:paraId="7D2225B9" w14:textId="7DC88394" w:rsidR="00B20B44" w:rsidRPr="00121029" w:rsidRDefault="00B5185A" w:rsidP="00B518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  <w:r w:rsidR="00121029">
        <w:rPr>
          <w:rFonts w:asciiTheme="majorHAnsi" w:eastAsia="Times New Roman" w:hAnsiTheme="majorHAnsi" w:cs="Times New Roman"/>
          <w:b/>
          <w:bCs/>
          <w:sz w:val="24"/>
          <w:szCs w:val="24"/>
        </w:rPr>
        <w:t xml:space="preserve"> </w:t>
      </w:r>
    </w:p>
    <w:p w14:paraId="28247CC5" w14:textId="77777777" w:rsidR="00601296" w:rsidRDefault="00601296" w:rsidP="00B20B4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1AD348CB" w14:textId="77777777" w:rsidR="00601296" w:rsidRDefault="00601296" w:rsidP="00B20B4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</w:rPr>
      </w:pPr>
    </w:p>
    <w:p w14:paraId="220E2EFB" w14:textId="2C8C92CC" w:rsidR="00B20B44" w:rsidRDefault="00B20B44" w:rsidP="00B20B44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</w:rPr>
      </w:pPr>
      <w:r w:rsidRPr="00121029"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 xml:space="preserve">Post-Assessment: </w:t>
      </w:r>
    </w:p>
    <w:p w14:paraId="78EABFDB" w14:textId="1A3DD045" w:rsidR="00B5185A" w:rsidRPr="0022679C" w:rsidRDefault="0056046D" w:rsidP="0022679C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22679C">
        <w:rPr>
          <w:rFonts w:asciiTheme="majorHAnsi" w:eastAsia="Times New Roman" w:hAnsiTheme="majorHAnsi" w:cs="Times New Roman"/>
          <w:iCs/>
          <w:sz w:val="24"/>
          <w:szCs w:val="24"/>
        </w:rPr>
        <w:t>Compile data from assessment</w:t>
      </w:r>
      <w:r w:rsidR="0022679C" w:rsidRPr="0022679C">
        <w:rPr>
          <w:rFonts w:asciiTheme="majorHAnsi" w:eastAsia="Times New Roman" w:hAnsiTheme="majorHAnsi" w:cs="Times New Roman"/>
          <w:iCs/>
          <w:sz w:val="24"/>
          <w:szCs w:val="24"/>
        </w:rPr>
        <w:t xml:space="preserve"> to see where students struggle or excel.</w:t>
      </w:r>
    </w:p>
    <w:p w14:paraId="23AF7D45" w14:textId="331D1992" w:rsidR="0056046D" w:rsidRPr="0022679C" w:rsidRDefault="0056046D" w:rsidP="002267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22679C">
        <w:rPr>
          <w:rFonts w:asciiTheme="majorHAnsi" w:eastAsia="Times New Roman" w:hAnsiTheme="majorHAnsi" w:cs="Times New Roman"/>
          <w:iCs/>
          <w:sz w:val="24"/>
          <w:szCs w:val="24"/>
        </w:rPr>
        <w:t>Did students seem engaged and interested in the choice activities?</w:t>
      </w:r>
    </w:p>
    <w:p w14:paraId="37A66F4B" w14:textId="03809F17" w:rsidR="0056046D" w:rsidRPr="0022679C" w:rsidRDefault="0056046D" w:rsidP="002267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22679C">
        <w:rPr>
          <w:rFonts w:asciiTheme="majorHAnsi" w:eastAsia="Times New Roman" w:hAnsiTheme="majorHAnsi" w:cs="Times New Roman"/>
          <w:iCs/>
          <w:sz w:val="24"/>
          <w:szCs w:val="24"/>
        </w:rPr>
        <w:t xml:space="preserve">What were the challenges of some of the activities? </w:t>
      </w:r>
    </w:p>
    <w:p w14:paraId="7863F0EC" w14:textId="04CB494F" w:rsidR="0022679C" w:rsidRPr="0022679C" w:rsidRDefault="0022679C" w:rsidP="002267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22679C">
        <w:rPr>
          <w:rFonts w:asciiTheme="majorHAnsi" w:eastAsia="Times New Roman" w:hAnsiTheme="majorHAnsi" w:cs="Times New Roman"/>
          <w:iCs/>
          <w:sz w:val="24"/>
          <w:szCs w:val="24"/>
        </w:rPr>
        <w:t>Did students have enough understanding of technology to create some of the choice activities?</w:t>
      </w:r>
    </w:p>
    <w:p w14:paraId="2D1E7716" w14:textId="2992929A" w:rsidR="0022679C" w:rsidRPr="0022679C" w:rsidRDefault="0022679C" w:rsidP="002267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22679C">
        <w:rPr>
          <w:rFonts w:asciiTheme="majorHAnsi" w:eastAsia="Times New Roman" w:hAnsiTheme="majorHAnsi" w:cs="Times New Roman"/>
          <w:iCs/>
          <w:sz w:val="24"/>
          <w:szCs w:val="24"/>
        </w:rPr>
        <w:t>Were there enough activities to keep the gifted students/special education students interested?</w:t>
      </w:r>
    </w:p>
    <w:p w14:paraId="05C805AA" w14:textId="56AFBBD2" w:rsidR="0022679C" w:rsidRDefault="0022679C" w:rsidP="0022679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22679C">
        <w:rPr>
          <w:rFonts w:asciiTheme="majorHAnsi" w:eastAsia="Times New Roman" w:hAnsiTheme="majorHAnsi" w:cs="Times New Roman"/>
          <w:iCs/>
          <w:sz w:val="24"/>
          <w:szCs w:val="24"/>
        </w:rPr>
        <w:t xml:space="preserve">Were there the activities </w:t>
      </w:r>
      <w:r>
        <w:rPr>
          <w:rFonts w:asciiTheme="majorHAnsi" w:eastAsia="Times New Roman" w:hAnsiTheme="majorHAnsi" w:cs="Times New Roman"/>
          <w:iCs/>
          <w:sz w:val="24"/>
          <w:szCs w:val="24"/>
        </w:rPr>
        <w:t>to meet many types of learning styles?</w:t>
      </w:r>
    </w:p>
    <w:p w14:paraId="6ADCDE2A" w14:textId="7CFAF2DF" w:rsidR="00ED057F" w:rsidRDefault="00B10F6D" w:rsidP="00ED057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>Integrated Instructional Technologies</w:t>
      </w:r>
      <w:r w:rsidR="00121029">
        <w:rPr>
          <w:rFonts w:asciiTheme="majorHAnsi" w:hAnsiTheme="majorHAnsi"/>
          <w:b/>
          <w:sz w:val="24"/>
          <w:szCs w:val="24"/>
        </w:rPr>
        <w:t xml:space="preserve"> and </w:t>
      </w:r>
      <w:r w:rsidR="00121029" w:rsidRPr="00121029">
        <w:rPr>
          <w:rFonts w:asciiTheme="majorHAnsi" w:hAnsiTheme="majorHAnsi"/>
          <w:b/>
          <w:sz w:val="24"/>
          <w:szCs w:val="24"/>
        </w:rPr>
        <w:t>Resources U</w:t>
      </w:r>
      <w:r w:rsidR="00B20B44" w:rsidRPr="00121029">
        <w:rPr>
          <w:rFonts w:asciiTheme="majorHAnsi" w:hAnsiTheme="majorHAnsi"/>
          <w:b/>
          <w:sz w:val="24"/>
          <w:szCs w:val="24"/>
        </w:rPr>
        <w:t>tilized</w:t>
      </w:r>
      <w:r w:rsidR="00121029" w:rsidRPr="00121029">
        <w:rPr>
          <w:rFonts w:asciiTheme="majorHAnsi" w:hAnsiTheme="majorHAnsi"/>
          <w:b/>
          <w:sz w:val="24"/>
          <w:szCs w:val="24"/>
        </w:rPr>
        <w:t>:</w:t>
      </w:r>
      <w:r w:rsidR="008D39A7">
        <w:rPr>
          <w:rFonts w:asciiTheme="majorHAnsi" w:hAnsiTheme="majorHAnsi"/>
          <w:sz w:val="24"/>
          <w:szCs w:val="24"/>
        </w:rPr>
        <w:t xml:space="preserve"> </w:t>
      </w:r>
    </w:p>
    <w:p w14:paraId="5578087E" w14:textId="77777777" w:rsidR="00B5185A" w:rsidRDefault="00ED057F" w:rsidP="008D39A7">
      <w:pPr>
        <w:spacing w:after="0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hyperlink r:id="rId8" w:history="1">
        <w:r w:rsidRPr="00AD7DE7">
          <w:rPr>
            <w:rStyle w:val="Hyperlink"/>
            <w:rFonts w:asciiTheme="majorHAnsi" w:eastAsia="Times New Roman" w:hAnsiTheme="majorHAnsi" w:cs="Times New Roman"/>
            <w:iCs/>
            <w:sz w:val="24"/>
            <w:szCs w:val="24"/>
          </w:rPr>
          <w:t>www.watchknowlearn.org/Video.aspx?VideoID=33414</w:t>
        </w:r>
      </w:hyperlink>
      <w:r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hyperlink r:id="rId9" w:history="1">
        <w:r w:rsidR="00715CB4" w:rsidRPr="00AD7DE7">
          <w:rPr>
            <w:rStyle w:val="Hyperlink"/>
            <w:rFonts w:asciiTheme="majorHAnsi" w:eastAsia="Times New Roman" w:hAnsiTheme="majorHAnsi" w:cs="Times New Roman"/>
            <w:iCs/>
            <w:sz w:val="24"/>
            <w:szCs w:val="24"/>
          </w:rPr>
          <w:t>http://studyjams.scholastic.com/studyjams/jams/science/solar-system/day-on-earth.htm</w:t>
        </w:r>
      </w:hyperlink>
      <w:r w:rsidR="00715CB4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hyperlink r:id="rId10" w:history="1">
        <w:r w:rsidR="00715CB4" w:rsidRPr="00AD7DE7">
          <w:rPr>
            <w:rStyle w:val="Hyperlink"/>
            <w:rFonts w:asciiTheme="majorHAnsi" w:eastAsia="Times New Roman" w:hAnsiTheme="majorHAnsi" w:cs="Times New Roman"/>
            <w:iCs/>
            <w:sz w:val="24"/>
            <w:szCs w:val="24"/>
          </w:rPr>
          <w:t>http://cse.ssl.berkeley.edu/AtHomeAstronomy/activity_09.html</w:t>
        </w:r>
      </w:hyperlink>
      <w:r w:rsidR="00715CB4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hyperlink r:id="rId11" w:history="1">
        <w:r w:rsidR="00B5185A" w:rsidRPr="00AD7DE7">
          <w:rPr>
            <w:rStyle w:val="Hyperlink"/>
            <w:rFonts w:asciiTheme="majorHAnsi" w:eastAsia="Times New Roman" w:hAnsiTheme="majorHAnsi" w:cs="Times New Roman"/>
            <w:iCs/>
            <w:sz w:val="24"/>
            <w:szCs w:val="24"/>
          </w:rPr>
          <w:t>http://iq.poquoson.org/4sci/solarsystem/4solarsystem02tlm1.htm</w:t>
        </w:r>
      </w:hyperlink>
      <w:r w:rsidR="00B5185A">
        <w:rPr>
          <w:rFonts w:asciiTheme="majorHAnsi" w:eastAsia="Times New Roman" w:hAnsiTheme="majorHAnsi" w:cs="Times New Roman"/>
          <w:iCs/>
          <w:sz w:val="24"/>
          <w:szCs w:val="24"/>
        </w:rPr>
        <w:t xml:space="preserve">  - interactive solar system quiz</w:t>
      </w:r>
    </w:p>
    <w:p w14:paraId="175A55D8" w14:textId="77777777" w:rsidR="008D39A7" w:rsidRDefault="008D39A7" w:rsidP="008D39A7">
      <w:pPr>
        <w:spacing w:after="0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hyperlink r:id="rId12" w:history="1">
        <w:r w:rsidRPr="00AD7DE7">
          <w:rPr>
            <w:rStyle w:val="Hyperlink"/>
            <w:rFonts w:asciiTheme="majorHAnsi" w:eastAsia="Times New Roman" w:hAnsiTheme="majorHAnsi" w:cs="Times New Roman"/>
            <w:iCs/>
            <w:sz w:val="24"/>
            <w:szCs w:val="24"/>
          </w:rPr>
          <w:t>www.wordle.net</w:t>
        </w:r>
      </w:hyperlink>
    </w:p>
    <w:p w14:paraId="5A63FF9D" w14:textId="4F8311FA" w:rsidR="008D39A7" w:rsidRDefault="008D39A7" w:rsidP="008D39A7">
      <w:pPr>
        <w:spacing w:after="0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iCs/>
          <w:sz w:val="24"/>
          <w:szCs w:val="24"/>
        </w:rPr>
        <w:t xml:space="preserve">Microsoft </w:t>
      </w:r>
      <w:proofErr w:type="spellStart"/>
      <w:proofErr w:type="gramStart"/>
      <w:r>
        <w:rPr>
          <w:rFonts w:asciiTheme="majorHAnsi" w:eastAsia="Times New Roman" w:hAnsiTheme="majorHAnsi" w:cs="Times New Roman"/>
          <w:iCs/>
          <w:sz w:val="24"/>
          <w:szCs w:val="24"/>
        </w:rPr>
        <w:t>Powerpoint</w:t>
      </w:r>
      <w:proofErr w:type="spellEnd"/>
      <w:proofErr w:type="gramEnd"/>
    </w:p>
    <w:p w14:paraId="50BCE537" w14:textId="1090A42C" w:rsidR="008D39A7" w:rsidRDefault="008D39A7" w:rsidP="008D39A7">
      <w:pPr>
        <w:spacing w:after="0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  <w:hyperlink r:id="rId13" w:history="1">
        <w:r w:rsidRPr="00AD7DE7">
          <w:rPr>
            <w:rStyle w:val="Hyperlink"/>
            <w:rFonts w:asciiTheme="majorHAnsi" w:eastAsia="Times New Roman" w:hAnsiTheme="majorHAnsi" w:cs="Times New Roman"/>
            <w:iCs/>
            <w:sz w:val="24"/>
            <w:szCs w:val="24"/>
          </w:rPr>
          <w:t>http://nems.gilesk12.org/world/default.htm</w:t>
        </w:r>
      </w:hyperlink>
      <w:r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r w:rsidR="00191F54">
        <w:rPr>
          <w:rFonts w:asciiTheme="majorHAnsi" w:eastAsia="Times New Roman" w:hAnsiTheme="majorHAnsi" w:cs="Times New Roman"/>
          <w:iCs/>
          <w:sz w:val="24"/>
          <w:szCs w:val="24"/>
        </w:rPr>
        <w:t xml:space="preserve">- World Book </w:t>
      </w:r>
      <w:hyperlink r:id="rId14" w:history="1">
        <w:r w:rsidR="00191F54" w:rsidRPr="00AD7DE7">
          <w:rPr>
            <w:rStyle w:val="Hyperlink"/>
            <w:rFonts w:asciiTheme="majorHAnsi" w:eastAsia="Times New Roman" w:hAnsiTheme="majorHAnsi" w:cs="Times New Roman"/>
            <w:iCs/>
            <w:sz w:val="24"/>
            <w:szCs w:val="24"/>
          </w:rPr>
          <w:t>http://sciencenetlinks.com/interactives/messenger/psc/PlanetSize.html</w:t>
        </w:r>
      </w:hyperlink>
      <w:r w:rsidR="00191F54">
        <w:rPr>
          <w:rFonts w:asciiTheme="majorHAnsi" w:eastAsia="Times New Roman" w:hAnsiTheme="majorHAnsi" w:cs="Times New Roman"/>
          <w:iCs/>
          <w:sz w:val="24"/>
          <w:szCs w:val="24"/>
        </w:rPr>
        <w:t xml:space="preserve">  </w:t>
      </w:r>
    </w:p>
    <w:p w14:paraId="36A7A2B3" w14:textId="77777777" w:rsidR="00191F54" w:rsidRDefault="00191F54" w:rsidP="008D39A7">
      <w:pPr>
        <w:spacing w:after="0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</w:p>
    <w:p w14:paraId="52D02EE0" w14:textId="77777777" w:rsidR="008D39A7" w:rsidRDefault="008D39A7" w:rsidP="008D39A7">
      <w:pPr>
        <w:spacing w:after="0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</w:p>
    <w:p w14:paraId="1D36FA6A" w14:textId="77777777" w:rsidR="008D39A7" w:rsidRDefault="008D39A7" w:rsidP="008D39A7">
      <w:pPr>
        <w:spacing w:after="0" w:line="240" w:lineRule="auto"/>
        <w:rPr>
          <w:rFonts w:asciiTheme="majorHAnsi" w:eastAsia="Times New Roman" w:hAnsiTheme="majorHAnsi" w:cs="Times New Roman"/>
          <w:iCs/>
          <w:sz w:val="24"/>
          <w:szCs w:val="24"/>
        </w:rPr>
      </w:pPr>
    </w:p>
    <w:p w14:paraId="0EE87EEF" w14:textId="77777777" w:rsidR="005516ED" w:rsidRPr="00D8673A" w:rsidRDefault="005516ED" w:rsidP="00B10F6D">
      <w:pPr>
        <w:rPr>
          <w:rFonts w:asciiTheme="majorHAnsi" w:hAnsiTheme="majorHAnsi"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Weebly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Link</w:t>
      </w:r>
      <w:r w:rsidRPr="00D8673A">
        <w:rPr>
          <w:rFonts w:asciiTheme="majorHAnsi" w:hAnsiTheme="majorHAnsi"/>
          <w:sz w:val="24"/>
          <w:szCs w:val="24"/>
        </w:rPr>
        <w:t xml:space="preserve">: </w:t>
      </w:r>
      <w:r w:rsidR="00D8673A" w:rsidRPr="00D8673A">
        <w:rPr>
          <w:rFonts w:asciiTheme="majorHAnsi" w:hAnsiTheme="majorHAnsi"/>
          <w:sz w:val="24"/>
          <w:szCs w:val="24"/>
        </w:rPr>
        <w:t>http://2014diffnemslibrary.weebly.com/</w:t>
      </w:r>
    </w:p>
    <w:p w14:paraId="085A53E5" w14:textId="77777777" w:rsidR="00B10F6D" w:rsidRPr="00121029" w:rsidRDefault="00B10F6D" w:rsidP="00B10F6D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 xml:space="preserve"> </w:t>
      </w:r>
    </w:p>
    <w:p w14:paraId="099BF110" w14:textId="77777777" w:rsidR="004E7F88" w:rsidRPr="00121029" w:rsidRDefault="004E7F88" w:rsidP="004E7F88">
      <w:pPr>
        <w:ind w:firstLine="720"/>
        <w:rPr>
          <w:rFonts w:asciiTheme="majorHAnsi" w:hAnsiTheme="majorHAnsi"/>
          <w:b/>
          <w:sz w:val="24"/>
          <w:szCs w:val="24"/>
        </w:rPr>
      </w:pPr>
    </w:p>
    <w:p w14:paraId="3E7BA1CB" w14:textId="77777777" w:rsidR="004E7F88" w:rsidRPr="00121029" w:rsidRDefault="004E7F88" w:rsidP="004E7F88">
      <w:pPr>
        <w:ind w:firstLine="720"/>
        <w:rPr>
          <w:rFonts w:asciiTheme="majorHAnsi" w:hAnsiTheme="majorHAnsi"/>
          <w:b/>
          <w:sz w:val="24"/>
          <w:szCs w:val="24"/>
        </w:rPr>
      </w:pPr>
    </w:p>
    <w:p w14:paraId="27FABE51" w14:textId="77777777" w:rsidR="005E521B" w:rsidRPr="00121029" w:rsidRDefault="00042085">
      <w:pPr>
        <w:rPr>
          <w:rFonts w:asciiTheme="majorHAnsi" w:hAnsiTheme="majorHAnsi"/>
          <w:b/>
          <w:sz w:val="24"/>
          <w:szCs w:val="24"/>
        </w:rPr>
      </w:pPr>
      <w:r w:rsidRPr="00121029">
        <w:rPr>
          <w:rFonts w:asciiTheme="majorHAnsi" w:hAnsiTheme="majorHAnsi"/>
          <w:b/>
          <w:sz w:val="24"/>
          <w:szCs w:val="24"/>
        </w:rPr>
        <w:t xml:space="preserve">  </w:t>
      </w:r>
    </w:p>
    <w:sectPr w:rsidR="005E521B" w:rsidRPr="00121029" w:rsidSect="005E5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E00"/>
    <w:multiLevelType w:val="hybridMultilevel"/>
    <w:tmpl w:val="70B41104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93851C0"/>
    <w:multiLevelType w:val="hybridMultilevel"/>
    <w:tmpl w:val="EE3C0B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67611"/>
    <w:multiLevelType w:val="hybridMultilevel"/>
    <w:tmpl w:val="95C401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277B6"/>
    <w:multiLevelType w:val="hybridMultilevel"/>
    <w:tmpl w:val="D67A9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D11F7"/>
    <w:multiLevelType w:val="hybridMultilevel"/>
    <w:tmpl w:val="E2D0C0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85"/>
    <w:rsid w:val="00042085"/>
    <w:rsid w:val="00100A64"/>
    <w:rsid w:val="00104351"/>
    <w:rsid w:val="00115E53"/>
    <w:rsid w:val="00121029"/>
    <w:rsid w:val="00191F54"/>
    <w:rsid w:val="001F555A"/>
    <w:rsid w:val="0022679C"/>
    <w:rsid w:val="00253CD7"/>
    <w:rsid w:val="00324696"/>
    <w:rsid w:val="00333858"/>
    <w:rsid w:val="003401DE"/>
    <w:rsid w:val="003B3078"/>
    <w:rsid w:val="00403CB1"/>
    <w:rsid w:val="0046597B"/>
    <w:rsid w:val="004E7F88"/>
    <w:rsid w:val="005516ED"/>
    <w:rsid w:val="0056046D"/>
    <w:rsid w:val="0056454B"/>
    <w:rsid w:val="005A00E7"/>
    <w:rsid w:val="005D1E0A"/>
    <w:rsid w:val="005E521B"/>
    <w:rsid w:val="005E6D3E"/>
    <w:rsid w:val="00601296"/>
    <w:rsid w:val="00602256"/>
    <w:rsid w:val="00612E0D"/>
    <w:rsid w:val="00622922"/>
    <w:rsid w:val="00655FB4"/>
    <w:rsid w:val="006A2C1C"/>
    <w:rsid w:val="00715CB4"/>
    <w:rsid w:val="008B20C0"/>
    <w:rsid w:val="008D2865"/>
    <w:rsid w:val="008D39A7"/>
    <w:rsid w:val="00987BBF"/>
    <w:rsid w:val="00990CE4"/>
    <w:rsid w:val="00A97016"/>
    <w:rsid w:val="00B10F6D"/>
    <w:rsid w:val="00B20B44"/>
    <w:rsid w:val="00B5185A"/>
    <w:rsid w:val="00BA4E5C"/>
    <w:rsid w:val="00CA565A"/>
    <w:rsid w:val="00CB403D"/>
    <w:rsid w:val="00CE1094"/>
    <w:rsid w:val="00CF09AB"/>
    <w:rsid w:val="00D81FF5"/>
    <w:rsid w:val="00D8673A"/>
    <w:rsid w:val="00DB28AE"/>
    <w:rsid w:val="00DD1034"/>
    <w:rsid w:val="00DE009D"/>
    <w:rsid w:val="00E025FA"/>
    <w:rsid w:val="00ED057F"/>
    <w:rsid w:val="00F37A8A"/>
    <w:rsid w:val="00F4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C7E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115E53"/>
    <w:rPr>
      <w:i/>
      <w:iCs/>
      <w:sz w:val="20"/>
      <w:szCs w:val="20"/>
    </w:rPr>
  </w:style>
  <w:style w:type="paragraph" w:customStyle="1" w:styleId="Default">
    <w:name w:val="Default"/>
    <w:rsid w:val="005E6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1">
    <w:name w:val="style21"/>
    <w:basedOn w:val="DefaultParagraphFont"/>
    <w:rsid w:val="00115E53"/>
    <w:rPr>
      <w:i/>
      <w:iCs/>
      <w:sz w:val="20"/>
      <w:szCs w:val="20"/>
    </w:rPr>
  </w:style>
  <w:style w:type="paragraph" w:customStyle="1" w:styleId="Default">
    <w:name w:val="Default"/>
    <w:rsid w:val="005E6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3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chknowlearn.org/Video.aspx?VideoID=33414" TargetMode="External"/><Relationship Id="rId13" Type="http://schemas.openxmlformats.org/officeDocument/2006/relationships/hyperlink" Target="http://nems.gilesk12.org/world/defaul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atchknowlearn.org/Video.aspx?VideoID=33414" TargetMode="External"/><Relationship Id="rId12" Type="http://schemas.openxmlformats.org/officeDocument/2006/relationships/hyperlink" Target="http://www.wordle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atchknowlearn.org/Video.aspx?VideoID=33414" TargetMode="External"/><Relationship Id="rId11" Type="http://schemas.openxmlformats.org/officeDocument/2006/relationships/hyperlink" Target="http://iq.poquoson.org/4sci/solarsystem/4solarsystem02tlm1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se.ssl.berkeley.edu/AtHomeAstronomy/activity_0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yjams.scholastic.com/studyjams/jams/science/solar-system/day-on-earth.htm" TargetMode="External"/><Relationship Id="rId14" Type="http://schemas.openxmlformats.org/officeDocument/2006/relationships/hyperlink" Target="http://sciencenetlinks.com/interactives/messenger/psc/PlanetSiz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L.Alvis</cp:lastModifiedBy>
  <cp:revision>22</cp:revision>
  <dcterms:created xsi:type="dcterms:W3CDTF">2014-04-12T03:03:00Z</dcterms:created>
  <dcterms:modified xsi:type="dcterms:W3CDTF">2014-04-27T03:57:00Z</dcterms:modified>
</cp:coreProperties>
</file>